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D71D" w14:textId="77777777" w:rsidR="0035091E" w:rsidRPr="00C97420" w:rsidRDefault="006A6D43" w:rsidP="006A6D43">
      <w:pPr>
        <w:jc w:val="center"/>
        <w:rPr>
          <w:rFonts w:asciiTheme="minorHAnsi" w:hAnsiTheme="minorHAnsi" w:cstheme="minorHAnsi"/>
          <w:b/>
        </w:rPr>
      </w:pPr>
      <w:r w:rsidRPr="00C97420">
        <w:rPr>
          <w:rFonts w:asciiTheme="minorHAnsi" w:hAnsiTheme="minorHAnsi" w:cstheme="minorHAnsi"/>
          <w:b/>
        </w:rPr>
        <w:t xml:space="preserve">RESOLUTION NO. </w:t>
      </w:r>
      <w:r w:rsidR="00E17725" w:rsidRPr="00C97420">
        <w:rPr>
          <w:rFonts w:asciiTheme="minorHAnsi" w:hAnsiTheme="minorHAnsi" w:cstheme="minorHAnsi"/>
          <w:b/>
        </w:rPr>
        <w:t>22-022</w:t>
      </w:r>
    </w:p>
    <w:p w14:paraId="0FF26F3F" w14:textId="77777777" w:rsidR="006A6D43" w:rsidRPr="00C97420" w:rsidRDefault="006A6D43" w:rsidP="006A6D43">
      <w:pPr>
        <w:jc w:val="center"/>
        <w:rPr>
          <w:rFonts w:asciiTheme="minorHAnsi" w:hAnsiTheme="minorHAnsi" w:cstheme="minorHAnsi"/>
          <w:b/>
        </w:rPr>
      </w:pPr>
    </w:p>
    <w:p w14:paraId="62A27317" w14:textId="77777777" w:rsidR="006A6D43" w:rsidRPr="00C97420" w:rsidRDefault="006A6D43" w:rsidP="006A6D43">
      <w:pPr>
        <w:jc w:val="center"/>
        <w:rPr>
          <w:rFonts w:asciiTheme="minorHAnsi" w:hAnsiTheme="minorHAnsi" w:cstheme="minorHAnsi"/>
          <w:b/>
        </w:rPr>
      </w:pPr>
      <w:r w:rsidRPr="00C97420">
        <w:rPr>
          <w:rFonts w:asciiTheme="minorHAnsi" w:hAnsiTheme="minorHAnsi" w:cstheme="minorHAnsi"/>
          <w:b/>
        </w:rPr>
        <w:t xml:space="preserve">RESOLUTION OF THE </w:t>
      </w:r>
    </w:p>
    <w:p w14:paraId="0D2623D5" w14:textId="77777777" w:rsidR="006A6D43" w:rsidRPr="00C97420" w:rsidRDefault="006A6D43" w:rsidP="006A6D43">
      <w:pPr>
        <w:jc w:val="center"/>
        <w:rPr>
          <w:rFonts w:asciiTheme="minorHAnsi" w:hAnsiTheme="minorHAnsi" w:cstheme="minorHAnsi"/>
          <w:b/>
        </w:rPr>
      </w:pPr>
      <w:r w:rsidRPr="00C97420">
        <w:rPr>
          <w:rFonts w:asciiTheme="minorHAnsi" w:hAnsiTheme="minorHAnsi" w:cstheme="minorHAnsi"/>
          <w:b/>
        </w:rPr>
        <w:t>RIVERSIDE COUNTY TRANSPORTATION COMMISSION</w:t>
      </w:r>
    </w:p>
    <w:p w14:paraId="0B395A21" w14:textId="77777777" w:rsidR="00306855" w:rsidRPr="00C97420" w:rsidRDefault="00394943" w:rsidP="00306855">
      <w:pPr>
        <w:jc w:val="center"/>
        <w:rPr>
          <w:rFonts w:asciiTheme="minorHAnsi" w:hAnsiTheme="minorHAnsi" w:cstheme="minorHAnsi"/>
          <w:b/>
        </w:rPr>
      </w:pPr>
      <w:r w:rsidRPr="00C97420">
        <w:rPr>
          <w:rFonts w:asciiTheme="minorHAnsi" w:hAnsiTheme="minorHAnsi" w:cstheme="minorHAnsi"/>
          <w:b/>
        </w:rPr>
        <w:t xml:space="preserve">ADOPTING </w:t>
      </w:r>
    </w:p>
    <w:p w14:paraId="32435CDC" w14:textId="77777777" w:rsidR="00306855" w:rsidRPr="00C97420" w:rsidRDefault="00306855" w:rsidP="00306855">
      <w:pPr>
        <w:jc w:val="center"/>
        <w:rPr>
          <w:rFonts w:asciiTheme="minorHAnsi" w:hAnsiTheme="minorHAnsi" w:cstheme="minorHAnsi"/>
          <w:b/>
        </w:rPr>
      </w:pPr>
      <w:r w:rsidRPr="00C97420">
        <w:rPr>
          <w:rFonts w:asciiTheme="minorHAnsi" w:hAnsiTheme="minorHAnsi" w:cstheme="minorHAnsi"/>
          <w:b/>
        </w:rPr>
        <w:t xml:space="preserve">THE </w:t>
      </w:r>
      <w:r w:rsidR="00AD15A1" w:rsidRPr="00C97420">
        <w:rPr>
          <w:rFonts w:asciiTheme="minorHAnsi" w:hAnsiTheme="minorHAnsi" w:cstheme="minorHAnsi"/>
          <w:b/>
        </w:rPr>
        <w:t xml:space="preserve">RCTC 91 EXPRESS LANES </w:t>
      </w:r>
    </w:p>
    <w:p w14:paraId="5D4E3897" w14:textId="77777777" w:rsidR="006A6D43" w:rsidRPr="00C97420" w:rsidRDefault="00AD15A1" w:rsidP="00306855">
      <w:pPr>
        <w:jc w:val="center"/>
        <w:rPr>
          <w:rFonts w:asciiTheme="minorHAnsi" w:hAnsiTheme="minorHAnsi" w:cstheme="minorHAnsi"/>
          <w:b/>
        </w:rPr>
      </w:pPr>
      <w:r w:rsidRPr="00C97420">
        <w:rPr>
          <w:rFonts w:asciiTheme="minorHAnsi" w:hAnsiTheme="minorHAnsi" w:cstheme="minorHAnsi"/>
          <w:b/>
        </w:rPr>
        <w:t>TOLL POLICY</w:t>
      </w:r>
      <w:r w:rsidR="00306855" w:rsidRPr="00C97420">
        <w:rPr>
          <w:rFonts w:asciiTheme="minorHAnsi" w:hAnsiTheme="minorHAnsi" w:cstheme="minorHAnsi"/>
          <w:b/>
        </w:rPr>
        <w:t xml:space="preserve"> AND TOLL SCHEDULE</w:t>
      </w:r>
    </w:p>
    <w:p w14:paraId="1CDDDC70" w14:textId="77777777" w:rsidR="006A6D43" w:rsidRPr="00C97420" w:rsidRDefault="006A6D43">
      <w:pPr>
        <w:rPr>
          <w:rFonts w:asciiTheme="minorHAnsi" w:hAnsiTheme="minorHAnsi" w:cstheme="minorHAnsi"/>
        </w:rPr>
      </w:pPr>
    </w:p>
    <w:p w14:paraId="065E7787" w14:textId="77777777" w:rsidR="007E522E" w:rsidRPr="00C97420" w:rsidRDefault="007E522E" w:rsidP="007E522E">
      <w:pPr>
        <w:rPr>
          <w:rFonts w:asciiTheme="minorHAnsi" w:hAnsiTheme="minorHAnsi" w:cstheme="minorHAnsi"/>
        </w:rPr>
      </w:pPr>
    </w:p>
    <w:p w14:paraId="711C2A6A" w14:textId="77777777" w:rsidR="007E522E" w:rsidRPr="00C97420" w:rsidRDefault="007E522E"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xml:space="preserve">, the Riverside County Transportation Commission (the “Commission”) has been, in accordance with its legislative and regulatory authority, operating two tolled Express Lanes in Riverside County located between the Orange County Line and Interstate 15 (“RCTC 91 Express Lanes”); </w:t>
      </w:r>
    </w:p>
    <w:p w14:paraId="6094236F" w14:textId="77777777" w:rsidR="007E522E" w:rsidRPr="00C97420" w:rsidRDefault="007E522E"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the Commission adopted its original RCTC 91 Express Lanes Toll Policy on June 7, 2012</w:t>
      </w:r>
      <w:r w:rsidR="00E17725" w:rsidRPr="00C97420">
        <w:rPr>
          <w:rFonts w:asciiTheme="minorHAnsi" w:hAnsiTheme="minorHAnsi" w:cstheme="minorHAnsi"/>
        </w:rPr>
        <w:t xml:space="preserve"> (“Original Policy”)</w:t>
      </w:r>
      <w:r w:rsidRPr="00C97420">
        <w:rPr>
          <w:rFonts w:asciiTheme="minorHAnsi" w:hAnsiTheme="minorHAnsi" w:cstheme="minorHAnsi"/>
        </w:rPr>
        <w:t>;</w:t>
      </w:r>
    </w:p>
    <w:p w14:paraId="2E204E24" w14:textId="77777777" w:rsidR="00E17725" w:rsidRPr="00C97420" w:rsidRDefault="00E17725"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the Commission adopted an Amended and Restated RCTC 91 Express Lanes Toll Policy on October 10, 2018 (“Amended Policy”);</w:t>
      </w:r>
    </w:p>
    <w:p w14:paraId="28627560" w14:textId="77777777" w:rsidR="007E522E" w:rsidRPr="00C97420" w:rsidRDefault="007E522E"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the Commission retains the authority to add, delete, or otherwise modify its policies and procedures;</w:t>
      </w:r>
    </w:p>
    <w:p w14:paraId="643DA37D" w14:textId="77777777" w:rsidR="00A41653" w:rsidRPr="00C97420" w:rsidRDefault="00A41653"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the Commission is constructing a new connection from the eastbound 91 Express Lanes to the northbound 15 Express Lanes and from the southbound 15 Express Lanes to the westbound 91 Express Lanes (“15/91 Express Lanes Connector”);</w:t>
      </w:r>
    </w:p>
    <w:p w14:paraId="2BB5D46B" w14:textId="77777777" w:rsidR="00306855" w:rsidRPr="00C97420" w:rsidRDefault="007E522E"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the Commission desires</w:t>
      </w:r>
      <w:r w:rsidR="008523E1" w:rsidRPr="00C97420">
        <w:rPr>
          <w:rFonts w:asciiTheme="minorHAnsi" w:hAnsiTheme="minorHAnsi" w:cstheme="minorHAnsi"/>
        </w:rPr>
        <w:t>, as of the date the 15/91 Express Lanes Connector opens for use by the traveling public,</w:t>
      </w:r>
      <w:r w:rsidRPr="00C97420">
        <w:rPr>
          <w:rFonts w:asciiTheme="minorHAnsi" w:hAnsiTheme="minorHAnsi" w:cstheme="minorHAnsi"/>
        </w:rPr>
        <w:t xml:space="preserve"> to </w:t>
      </w:r>
      <w:r w:rsidR="00306855" w:rsidRPr="00C97420">
        <w:rPr>
          <w:rFonts w:asciiTheme="minorHAnsi" w:hAnsiTheme="minorHAnsi" w:cstheme="minorHAnsi"/>
        </w:rPr>
        <w:t>replace</w:t>
      </w:r>
      <w:r w:rsidR="00EA3CB8" w:rsidRPr="00C97420">
        <w:rPr>
          <w:rFonts w:asciiTheme="minorHAnsi" w:hAnsiTheme="minorHAnsi" w:cstheme="minorHAnsi"/>
        </w:rPr>
        <w:t xml:space="preserve"> and supersede</w:t>
      </w:r>
      <w:r w:rsidRPr="00C97420">
        <w:rPr>
          <w:rFonts w:asciiTheme="minorHAnsi" w:hAnsiTheme="minorHAnsi" w:cstheme="minorHAnsi"/>
        </w:rPr>
        <w:t xml:space="preserve">, in its entirety, the </w:t>
      </w:r>
      <w:r w:rsidR="0063007F" w:rsidRPr="00C97420">
        <w:rPr>
          <w:rFonts w:asciiTheme="minorHAnsi" w:hAnsiTheme="minorHAnsi" w:cstheme="minorHAnsi"/>
        </w:rPr>
        <w:t>Amended</w:t>
      </w:r>
      <w:r w:rsidRPr="00C97420">
        <w:rPr>
          <w:rFonts w:asciiTheme="minorHAnsi" w:hAnsiTheme="minorHAnsi" w:cstheme="minorHAnsi"/>
        </w:rPr>
        <w:t xml:space="preserve"> Policy</w:t>
      </w:r>
      <w:r w:rsidR="00306855" w:rsidRPr="00C97420">
        <w:rPr>
          <w:rFonts w:asciiTheme="minorHAnsi" w:hAnsiTheme="minorHAnsi" w:cstheme="minorHAnsi"/>
        </w:rPr>
        <w:t xml:space="preserve"> with the RCTC 91 Express Lanes Toll Policy and Toll Schedule attached</w:t>
      </w:r>
      <w:r w:rsidRPr="00C97420">
        <w:rPr>
          <w:rFonts w:asciiTheme="minorHAnsi" w:hAnsiTheme="minorHAnsi" w:cstheme="minorHAnsi"/>
        </w:rPr>
        <w:t xml:space="preserve"> </w:t>
      </w:r>
      <w:r w:rsidR="00306855" w:rsidRPr="00C97420">
        <w:rPr>
          <w:rFonts w:asciiTheme="minorHAnsi" w:hAnsiTheme="minorHAnsi" w:cstheme="minorHAnsi"/>
        </w:rPr>
        <w:t xml:space="preserve">to this Resolution as Exhibit A and incorporated herein by reference; </w:t>
      </w:r>
    </w:p>
    <w:p w14:paraId="79A2D6D2" w14:textId="054B1FA0" w:rsidR="004D539B" w:rsidRPr="00C97420" w:rsidRDefault="00306855"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xml:space="preserve">, </w:t>
      </w:r>
      <w:r w:rsidR="004D539B" w:rsidRPr="00C97420">
        <w:rPr>
          <w:rFonts w:asciiTheme="minorHAnsi" w:hAnsiTheme="minorHAnsi" w:cstheme="minorHAnsi"/>
        </w:rPr>
        <w:t xml:space="preserve">the Commission desires that the changes to the discount policy included in RCTC 91 Express Lanes Toll Policy and Toll Schedule take effect as of </w:t>
      </w:r>
      <w:r w:rsidR="00596BE5">
        <w:rPr>
          <w:rFonts w:asciiTheme="minorHAnsi" w:hAnsiTheme="minorHAnsi" w:cstheme="minorHAnsi"/>
        </w:rPr>
        <w:t>January 1</w:t>
      </w:r>
      <w:r w:rsidR="004D539B" w:rsidRPr="00C97420">
        <w:rPr>
          <w:rFonts w:asciiTheme="minorHAnsi" w:hAnsiTheme="minorHAnsi" w:cstheme="minorHAnsi"/>
        </w:rPr>
        <w:t>, 2023, earlier than the remainder of the new toll policy and toll schedule.</w:t>
      </w:r>
    </w:p>
    <w:p w14:paraId="77184134" w14:textId="77777777" w:rsidR="00CE6131" w:rsidRPr="00C97420" w:rsidRDefault="004D539B"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xml:space="preserve">, </w:t>
      </w:r>
      <w:r w:rsidR="00306855" w:rsidRPr="00C97420">
        <w:rPr>
          <w:rFonts w:asciiTheme="minorHAnsi" w:hAnsiTheme="minorHAnsi" w:cstheme="minorHAnsi"/>
        </w:rPr>
        <w:t xml:space="preserve">the intent of the attached RCTC 91 Express Lanes Toll Policy and Toll Schedule is </w:t>
      </w:r>
      <w:r w:rsidR="00CE6131" w:rsidRPr="00C97420">
        <w:rPr>
          <w:rFonts w:asciiTheme="minorHAnsi" w:hAnsiTheme="minorHAnsi" w:cstheme="minorHAnsi"/>
        </w:rPr>
        <w:t>to address higher than expected traffic demand</w:t>
      </w:r>
      <w:r w:rsidR="0063007F" w:rsidRPr="00C97420">
        <w:rPr>
          <w:rFonts w:asciiTheme="minorHAnsi" w:hAnsiTheme="minorHAnsi" w:cstheme="minorHAnsi"/>
        </w:rPr>
        <w:t>,</w:t>
      </w:r>
      <w:r w:rsidR="00CE6131" w:rsidRPr="00C97420">
        <w:rPr>
          <w:rFonts w:asciiTheme="minorHAnsi" w:hAnsiTheme="minorHAnsi" w:cstheme="minorHAnsi"/>
        </w:rPr>
        <w:t xml:space="preserve"> traffic management in the single-lane portions of the facility</w:t>
      </w:r>
      <w:r w:rsidR="0063007F" w:rsidRPr="00C97420">
        <w:rPr>
          <w:rFonts w:asciiTheme="minorHAnsi" w:hAnsiTheme="minorHAnsi" w:cstheme="minorHAnsi"/>
        </w:rPr>
        <w:t xml:space="preserve">, realized express lane capacity, annual toll rate inflation </w:t>
      </w:r>
      <w:r w:rsidR="0063007F" w:rsidRPr="00C97420">
        <w:rPr>
          <w:rFonts w:asciiTheme="minorHAnsi" w:hAnsiTheme="minorHAnsi" w:cstheme="minorHAnsi"/>
        </w:rPr>
        <w:lastRenderedPageBreak/>
        <w:t>adjustments</w:t>
      </w:r>
      <w:r w:rsidR="00EE51BC" w:rsidRPr="00C97420">
        <w:rPr>
          <w:rFonts w:asciiTheme="minorHAnsi" w:hAnsiTheme="minorHAnsi" w:cstheme="minorHAnsi"/>
        </w:rPr>
        <w:t xml:space="preserve">, </w:t>
      </w:r>
      <w:r w:rsidR="00FA3F68" w:rsidRPr="00C97420">
        <w:rPr>
          <w:rFonts w:asciiTheme="minorHAnsi" w:hAnsiTheme="minorHAnsi" w:cstheme="minorHAnsi"/>
        </w:rPr>
        <w:t xml:space="preserve">changes to the toll discount policy, </w:t>
      </w:r>
      <w:r w:rsidR="00EE51BC" w:rsidRPr="00C97420">
        <w:rPr>
          <w:rFonts w:asciiTheme="minorHAnsi" w:hAnsiTheme="minorHAnsi" w:cstheme="minorHAnsi"/>
        </w:rPr>
        <w:t xml:space="preserve">and to implement </w:t>
      </w:r>
      <w:r w:rsidR="0063007F" w:rsidRPr="00C97420">
        <w:rPr>
          <w:rFonts w:asciiTheme="minorHAnsi" w:hAnsiTheme="minorHAnsi" w:cstheme="minorHAnsi"/>
        </w:rPr>
        <w:t>Dynamic Pricing as defined in attached Exhibit A</w:t>
      </w:r>
      <w:r w:rsidR="00306855" w:rsidRPr="00C97420">
        <w:rPr>
          <w:rFonts w:asciiTheme="minorHAnsi" w:hAnsiTheme="minorHAnsi" w:cstheme="minorHAnsi"/>
        </w:rPr>
        <w:t>;</w:t>
      </w:r>
    </w:p>
    <w:p w14:paraId="788A5F19" w14:textId="56CB07E0" w:rsidR="002D6C73" w:rsidRPr="00C97420" w:rsidRDefault="002D6C73" w:rsidP="007E522E">
      <w:pPr>
        <w:spacing w:line="360" w:lineRule="auto"/>
        <w:ind w:firstLine="720"/>
        <w:jc w:val="both"/>
        <w:rPr>
          <w:rFonts w:asciiTheme="minorHAnsi" w:hAnsiTheme="minorHAnsi" w:cstheme="minorHAnsi"/>
        </w:rPr>
      </w:pPr>
      <w:r w:rsidRPr="00C97420">
        <w:rPr>
          <w:rFonts w:asciiTheme="minorHAnsi" w:hAnsiTheme="minorHAnsi" w:cstheme="minorHAnsi"/>
          <w:b/>
        </w:rPr>
        <w:t>WHEREAS</w:t>
      </w:r>
      <w:r w:rsidRPr="00C97420">
        <w:rPr>
          <w:rFonts w:asciiTheme="minorHAnsi" w:hAnsiTheme="minorHAnsi" w:cstheme="minorHAnsi"/>
        </w:rPr>
        <w:t>, the Commission provided notice of a public hearing</w:t>
      </w:r>
      <w:r w:rsidR="0063007F" w:rsidRPr="00C97420">
        <w:rPr>
          <w:rFonts w:asciiTheme="minorHAnsi" w:hAnsiTheme="minorHAnsi" w:cstheme="minorHAnsi"/>
        </w:rPr>
        <w:t xml:space="preserve">, to be held </w:t>
      </w:r>
      <w:r w:rsidR="00F30E3E">
        <w:rPr>
          <w:rFonts w:asciiTheme="minorHAnsi" w:hAnsiTheme="minorHAnsi" w:cstheme="minorHAnsi"/>
        </w:rPr>
        <w:t>_________, 2023</w:t>
      </w:r>
      <w:r w:rsidR="0063007F" w:rsidRPr="00C97420">
        <w:rPr>
          <w:rFonts w:asciiTheme="minorHAnsi" w:hAnsiTheme="minorHAnsi" w:cstheme="minorHAnsi"/>
        </w:rPr>
        <w:t>,</w:t>
      </w:r>
      <w:r w:rsidRPr="00C97420">
        <w:rPr>
          <w:rFonts w:asciiTheme="minorHAnsi" w:hAnsiTheme="minorHAnsi" w:cstheme="minorHAnsi"/>
        </w:rPr>
        <w:t xml:space="preserve"> regarding adoption of th</w:t>
      </w:r>
      <w:r w:rsidR="00363FD0" w:rsidRPr="00C97420">
        <w:rPr>
          <w:rFonts w:asciiTheme="minorHAnsi" w:hAnsiTheme="minorHAnsi" w:cstheme="minorHAnsi"/>
        </w:rPr>
        <w:t>is Resolution in a newspaper of general circulation in accordance with Government Code section 6062a.</w:t>
      </w:r>
    </w:p>
    <w:p w14:paraId="6F6F41FB" w14:textId="77777777" w:rsidR="007E522E" w:rsidRPr="00C97420" w:rsidRDefault="007E522E" w:rsidP="007E522E">
      <w:pPr>
        <w:spacing w:line="360" w:lineRule="auto"/>
        <w:ind w:firstLine="720"/>
        <w:jc w:val="both"/>
        <w:rPr>
          <w:rFonts w:asciiTheme="minorHAnsi" w:hAnsiTheme="minorHAnsi" w:cstheme="minorHAnsi"/>
          <w:b/>
        </w:rPr>
      </w:pPr>
      <w:r w:rsidRPr="00C97420">
        <w:rPr>
          <w:rFonts w:asciiTheme="minorHAnsi" w:hAnsiTheme="minorHAnsi" w:cstheme="minorHAnsi"/>
          <w:b/>
        </w:rPr>
        <w:t>NOW, THEREFORE, be it resolved by the Riverside County Transporta</w:t>
      </w:r>
      <w:r w:rsidR="002D6C73" w:rsidRPr="00C97420">
        <w:rPr>
          <w:rFonts w:asciiTheme="minorHAnsi" w:hAnsiTheme="minorHAnsi" w:cstheme="minorHAnsi"/>
          <w:b/>
        </w:rPr>
        <w:t>tion Commission as follows:</w:t>
      </w:r>
    </w:p>
    <w:p w14:paraId="1A433CC9" w14:textId="5299E5C8" w:rsidR="007E522E" w:rsidRPr="00C97420" w:rsidRDefault="007E522E" w:rsidP="006240A7">
      <w:pPr>
        <w:spacing w:line="360" w:lineRule="auto"/>
        <w:ind w:left="1440" w:hanging="1440"/>
        <w:jc w:val="both"/>
        <w:rPr>
          <w:rFonts w:asciiTheme="minorHAnsi" w:hAnsiTheme="minorHAnsi" w:cstheme="minorHAnsi"/>
        </w:rPr>
      </w:pPr>
      <w:r w:rsidRPr="00C97420">
        <w:rPr>
          <w:rFonts w:asciiTheme="minorHAnsi" w:hAnsiTheme="minorHAnsi" w:cstheme="minorHAnsi"/>
        </w:rPr>
        <w:t>Section 1.</w:t>
      </w:r>
      <w:r w:rsidRPr="00C97420">
        <w:rPr>
          <w:rFonts w:asciiTheme="minorHAnsi" w:hAnsiTheme="minorHAnsi" w:cstheme="minorHAnsi"/>
        </w:rPr>
        <w:tab/>
        <w:t xml:space="preserve">The Riverside County Transportation Commission hereby adopts the RCTC 91 Express Lanes Toll Policy </w:t>
      </w:r>
      <w:r w:rsidR="00E40C8C" w:rsidRPr="00C97420">
        <w:rPr>
          <w:rFonts w:asciiTheme="minorHAnsi" w:hAnsiTheme="minorHAnsi" w:cstheme="minorHAnsi"/>
        </w:rPr>
        <w:t xml:space="preserve">and Toll Schedule </w:t>
      </w:r>
      <w:r w:rsidRPr="00C97420">
        <w:rPr>
          <w:rFonts w:asciiTheme="minorHAnsi" w:hAnsiTheme="minorHAnsi" w:cstheme="minorHAnsi"/>
        </w:rPr>
        <w:t>attached as Exhibit A</w:t>
      </w:r>
      <w:r w:rsidR="00E40C8C" w:rsidRPr="00C97420">
        <w:rPr>
          <w:rFonts w:asciiTheme="minorHAnsi" w:hAnsiTheme="minorHAnsi" w:cstheme="minorHAnsi"/>
        </w:rPr>
        <w:t xml:space="preserve"> which</w:t>
      </w:r>
      <w:r w:rsidR="008523E1" w:rsidRPr="00C97420">
        <w:rPr>
          <w:rFonts w:asciiTheme="minorHAnsi" w:hAnsiTheme="minorHAnsi" w:cstheme="minorHAnsi"/>
        </w:rPr>
        <w:t>, as of the date the 15/91 Express Lanes Connector opens for use by the traveling public, shall</w:t>
      </w:r>
      <w:r w:rsidR="00EA3CB8" w:rsidRPr="00C97420">
        <w:rPr>
          <w:rFonts w:asciiTheme="minorHAnsi" w:hAnsiTheme="minorHAnsi" w:cstheme="minorHAnsi"/>
        </w:rPr>
        <w:t xml:space="preserve"> take effect and shall</w:t>
      </w:r>
      <w:r w:rsidR="008523E1" w:rsidRPr="00C97420">
        <w:rPr>
          <w:rFonts w:asciiTheme="minorHAnsi" w:hAnsiTheme="minorHAnsi" w:cstheme="minorHAnsi"/>
        </w:rPr>
        <w:t xml:space="preserve"> replace and supersede</w:t>
      </w:r>
      <w:r w:rsidR="00E40C8C" w:rsidRPr="00C97420">
        <w:rPr>
          <w:rFonts w:asciiTheme="minorHAnsi" w:hAnsiTheme="minorHAnsi" w:cstheme="minorHAnsi"/>
        </w:rPr>
        <w:t>, in its entirety, the Amended Policy</w:t>
      </w:r>
      <w:r w:rsidRPr="00C97420">
        <w:rPr>
          <w:rFonts w:asciiTheme="minorHAnsi" w:hAnsiTheme="minorHAnsi" w:cstheme="minorHAnsi"/>
        </w:rPr>
        <w:t xml:space="preserve">.  The details of the </w:t>
      </w:r>
      <w:r w:rsidR="00E40C8C" w:rsidRPr="00C97420">
        <w:rPr>
          <w:rFonts w:asciiTheme="minorHAnsi" w:hAnsiTheme="minorHAnsi" w:cstheme="minorHAnsi"/>
        </w:rPr>
        <w:t xml:space="preserve">RCTC 91 Express Lanes Toll Policy and Toll Schedule </w:t>
      </w:r>
      <w:r w:rsidR="002D6C73" w:rsidRPr="00C97420">
        <w:rPr>
          <w:rFonts w:asciiTheme="minorHAnsi" w:hAnsiTheme="minorHAnsi" w:cstheme="minorHAnsi"/>
        </w:rPr>
        <w:t xml:space="preserve">have been </w:t>
      </w:r>
      <w:r w:rsidRPr="00C97420">
        <w:rPr>
          <w:rFonts w:asciiTheme="minorHAnsi" w:hAnsiTheme="minorHAnsi" w:cstheme="minorHAnsi"/>
        </w:rPr>
        <w:t>approved by the Commission</w:t>
      </w:r>
      <w:r w:rsidR="002D6C73" w:rsidRPr="00C97420">
        <w:rPr>
          <w:rFonts w:asciiTheme="minorHAnsi" w:hAnsiTheme="minorHAnsi" w:cstheme="minorHAnsi"/>
        </w:rPr>
        <w:t>, following a public hearing,</w:t>
      </w:r>
      <w:r w:rsidRPr="00C97420">
        <w:rPr>
          <w:rFonts w:asciiTheme="minorHAnsi" w:hAnsiTheme="minorHAnsi" w:cstheme="minorHAnsi"/>
        </w:rPr>
        <w:t xml:space="preserve"> during its actions on </w:t>
      </w:r>
      <w:r w:rsidR="00983818">
        <w:rPr>
          <w:rFonts w:asciiTheme="minorHAnsi" w:hAnsiTheme="minorHAnsi" w:cstheme="minorHAnsi"/>
        </w:rPr>
        <w:t>_______________</w:t>
      </w:r>
      <w:r w:rsidR="0063007F" w:rsidRPr="00C97420">
        <w:rPr>
          <w:rFonts w:asciiTheme="minorHAnsi" w:hAnsiTheme="minorHAnsi" w:cstheme="minorHAnsi"/>
        </w:rPr>
        <w:t>, 202</w:t>
      </w:r>
      <w:r w:rsidR="00983818">
        <w:rPr>
          <w:rFonts w:asciiTheme="minorHAnsi" w:hAnsiTheme="minorHAnsi" w:cstheme="minorHAnsi"/>
        </w:rPr>
        <w:t>3</w:t>
      </w:r>
      <w:r w:rsidR="00E77715" w:rsidRPr="00C97420">
        <w:rPr>
          <w:rFonts w:asciiTheme="minorHAnsi" w:hAnsiTheme="minorHAnsi" w:cstheme="minorHAnsi"/>
        </w:rPr>
        <w:t xml:space="preserve"> </w:t>
      </w:r>
      <w:r w:rsidRPr="00C97420">
        <w:rPr>
          <w:rFonts w:asciiTheme="minorHAnsi" w:hAnsiTheme="minorHAnsi" w:cstheme="minorHAnsi"/>
        </w:rPr>
        <w:t>and shall be communicated to the financial community, toll facility users, and the general public.</w:t>
      </w:r>
    </w:p>
    <w:p w14:paraId="207FB593" w14:textId="706658FD" w:rsidR="00FA3F68" w:rsidRPr="00C97420" w:rsidRDefault="00FA3F68" w:rsidP="006240A7">
      <w:pPr>
        <w:spacing w:line="360" w:lineRule="auto"/>
        <w:ind w:left="1440" w:hanging="1440"/>
        <w:jc w:val="both"/>
        <w:rPr>
          <w:rFonts w:asciiTheme="minorHAnsi" w:hAnsiTheme="minorHAnsi" w:cstheme="minorHAnsi"/>
        </w:rPr>
      </w:pPr>
      <w:r w:rsidRPr="00C97420">
        <w:rPr>
          <w:rFonts w:asciiTheme="minorHAnsi" w:hAnsiTheme="minorHAnsi" w:cstheme="minorHAnsi"/>
        </w:rPr>
        <w:t>Section 2.</w:t>
      </w:r>
      <w:r w:rsidRPr="00C97420">
        <w:rPr>
          <w:rFonts w:asciiTheme="minorHAnsi" w:hAnsiTheme="minorHAnsi" w:cstheme="minorHAnsi"/>
        </w:rPr>
        <w:tab/>
        <w:t xml:space="preserve">Notwithstanding Section 1 above, the portion of the attached RCTC 91 Express Lanes Toll Policy and Toll Schedule titled “Discounts” shall take effect on </w:t>
      </w:r>
      <w:r w:rsidR="00596BE5">
        <w:rPr>
          <w:rFonts w:asciiTheme="minorHAnsi" w:hAnsiTheme="minorHAnsi" w:cstheme="minorHAnsi"/>
        </w:rPr>
        <w:t>January 1</w:t>
      </w:r>
      <w:r w:rsidRPr="00C97420">
        <w:rPr>
          <w:rFonts w:asciiTheme="minorHAnsi" w:hAnsiTheme="minorHAnsi" w:cstheme="minorHAnsi"/>
        </w:rPr>
        <w:t>, 2023 and, as of said date, shall amend and replace the provisions of the Amended Policy related to discounts.</w:t>
      </w:r>
    </w:p>
    <w:p w14:paraId="5E6597FA" w14:textId="77777777" w:rsidR="006240A7" w:rsidRPr="00C97420" w:rsidRDefault="006240A7" w:rsidP="006240A7">
      <w:pPr>
        <w:spacing w:line="360" w:lineRule="auto"/>
        <w:ind w:left="1440" w:hanging="1440"/>
        <w:jc w:val="both"/>
        <w:rPr>
          <w:rFonts w:asciiTheme="minorHAnsi" w:hAnsiTheme="minorHAnsi" w:cstheme="minorHAnsi"/>
        </w:rPr>
      </w:pPr>
    </w:p>
    <w:p w14:paraId="7A8427E9" w14:textId="7F8694B0" w:rsidR="00394943" w:rsidRPr="00C97420" w:rsidRDefault="007E522E" w:rsidP="007E522E">
      <w:pPr>
        <w:ind w:left="720"/>
        <w:jc w:val="both"/>
        <w:rPr>
          <w:rFonts w:asciiTheme="minorHAnsi" w:hAnsiTheme="minorHAnsi" w:cstheme="minorHAnsi"/>
        </w:rPr>
      </w:pPr>
      <w:r w:rsidRPr="00C97420">
        <w:rPr>
          <w:rFonts w:asciiTheme="minorHAnsi" w:hAnsiTheme="minorHAnsi" w:cstheme="minorHAnsi"/>
        </w:rPr>
        <w:t xml:space="preserve">APPROVED AND ADOPTED this </w:t>
      </w:r>
      <w:r w:rsidR="00803E1F">
        <w:rPr>
          <w:rFonts w:asciiTheme="minorHAnsi" w:hAnsiTheme="minorHAnsi" w:cstheme="minorHAnsi"/>
        </w:rPr>
        <w:t>________________,</w:t>
      </w:r>
      <w:r w:rsidR="00E77715" w:rsidRPr="00C97420">
        <w:rPr>
          <w:rFonts w:asciiTheme="minorHAnsi" w:hAnsiTheme="minorHAnsi" w:cstheme="minorHAnsi"/>
        </w:rPr>
        <w:t xml:space="preserve"> 20</w:t>
      </w:r>
      <w:r w:rsidR="00EE51BC" w:rsidRPr="00C97420">
        <w:rPr>
          <w:rFonts w:asciiTheme="minorHAnsi" w:hAnsiTheme="minorHAnsi" w:cstheme="minorHAnsi"/>
        </w:rPr>
        <w:t>2</w:t>
      </w:r>
      <w:r w:rsidR="00803E1F">
        <w:rPr>
          <w:rFonts w:asciiTheme="minorHAnsi" w:hAnsiTheme="minorHAnsi" w:cstheme="minorHAnsi"/>
        </w:rPr>
        <w:t>3</w:t>
      </w:r>
      <w:r w:rsidR="00E77715" w:rsidRPr="00C97420">
        <w:rPr>
          <w:rFonts w:asciiTheme="minorHAnsi" w:hAnsiTheme="minorHAnsi" w:cstheme="minorHAnsi"/>
        </w:rPr>
        <w:t>.</w:t>
      </w:r>
    </w:p>
    <w:p w14:paraId="3AFC0A89" w14:textId="77777777" w:rsidR="00394943" w:rsidRPr="00C97420" w:rsidRDefault="00394943" w:rsidP="007E522E">
      <w:pPr>
        <w:ind w:left="720"/>
        <w:jc w:val="both"/>
        <w:rPr>
          <w:rFonts w:asciiTheme="minorHAnsi" w:hAnsiTheme="minorHAnsi" w:cstheme="minorHAnsi"/>
        </w:rPr>
      </w:pPr>
    </w:p>
    <w:p w14:paraId="722CEB08" w14:textId="77777777" w:rsidR="00394943" w:rsidRPr="00C97420" w:rsidRDefault="00394943" w:rsidP="007E522E">
      <w:pPr>
        <w:ind w:left="720"/>
        <w:jc w:val="both"/>
        <w:rPr>
          <w:rFonts w:asciiTheme="minorHAnsi" w:hAnsiTheme="minorHAnsi" w:cstheme="minorHAnsi"/>
        </w:rPr>
      </w:pPr>
    </w:p>
    <w:p w14:paraId="404173C3" w14:textId="77777777" w:rsidR="00394943" w:rsidRPr="00C97420" w:rsidRDefault="00394943" w:rsidP="007E522E">
      <w:pPr>
        <w:ind w:left="720"/>
        <w:jc w:val="both"/>
        <w:rPr>
          <w:rFonts w:asciiTheme="minorHAnsi" w:hAnsiTheme="minorHAnsi" w:cstheme="minorHAnsi"/>
        </w:rPr>
      </w:pPr>
    </w:p>
    <w:p w14:paraId="2A02E25F" w14:textId="77777777" w:rsidR="00394943" w:rsidRPr="00C97420" w:rsidRDefault="00394943" w:rsidP="007E522E">
      <w:pPr>
        <w:ind w:left="720"/>
        <w:jc w:val="both"/>
        <w:rPr>
          <w:rFonts w:asciiTheme="minorHAnsi" w:hAnsiTheme="minorHAnsi" w:cstheme="minorHAnsi"/>
        </w:rPr>
      </w:pPr>
    </w:p>
    <w:p w14:paraId="4BB32AE1" w14:textId="77777777" w:rsidR="00394943" w:rsidRPr="00C97420" w:rsidRDefault="00394943" w:rsidP="007E522E">
      <w:pPr>
        <w:ind w:left="720"/>
        <w:jc w:val="both"/>
        <w:rPr>
          <w:rFonts w:asciiTheme="minorHAnsi" w:hAnsiTheme="minorHAnsi" w:cstheme="minorHAnsi"/>
        </w:rPr>
      </w:pPr>
    </w:p>
    <w:p w14:paraId="3380E7CF" w14:textId="77777777" w:rsidR="00394943" w:rsidRPr="00C97420" w:rsidRDefault="00394943" w:rsidP="00394943">
      <w:pPr>
        <w:tabs>
          <w:tab w:val="left" w:pos="0"/>
        </w:tabs>
        <w:jc w:val="center"/>
        <w:rPr>
          <w:rFonts w:asciiTheme="minorHAnsi" w:hAnsiTheme="minorHAnsi" w:cstheme="minorHAnsi"/>
        </w:rPr>
        <w:sectPr w:rsidR="00394943" w:rsidRPr="00C97420" w:rsidSect="00DA5F12">
          <w:headerReference w:type="default" r:id="rId6"/>
          <w:headerReference w:type="first" r:id="rId7"/>
          <w:pgSz w:w="12240" w:h="15840"/>
          <w:pgMar w:top="1440" w:right="1800" w:bottom="1440" w:left="1800" w:header="720" w:footer="720" w:gutter="0"/>
          <w:cols w:space="720"/>
          <w:titlePg/>
          <w:docGrid w:linePitch="360"/>
        </w:sectPr>
      </w:pPr>
      <w:r w:rsidRPr="00C97420">
        <w:rPr>
          <w:rFonts w:asciiTheme="minorHAnsi" w:hAnsiTheme="minorHAnsi" w:cstheme="minorHAnsi"/>
        </w:rPr>
        <w:t>[Signatures on following page]</w:t>
      </w:r>
    </w:p>
    <w:p w14:paraId="7349C384" w14:textId="77777777" w:rsidR="0093587D" w:rsidRPr="00C97420" w:rsidRDefault="0093587D" w:rsidP="00394943">
      <w:pPr>
        <w:jc w:val="both"/>
        <w:rPr>
          <w:rFonts w:asciiTheme="minorHAnsi" w:hAnsiTheme="minorHAnsi" w:cstheme="minorHAnsi"/>
        </w:rPr>
      </w:pPr>
    </w:p>
    <w:p w14:paraId="6FDE9E8E" w14:textId="77777777" w:rsidR="007E50ED" w:rsidRPr="00C97420" w:rsidRDefault="007E50ED" w:rsidP="007E50ED">
      <w:pPr>
        <w:jc w:val="center"/>
        <w:rPr>
          <w:rFonts w:asciiTheme="minorHAnsi" w:hAnsiTheme="minorHAnsi" w:cstheme="minorHAnsi"/>
          <w:b/>
        </w:rPr>
      </w:pPr>
      <w:r w:rsidRPr="00C97420">
        <w:rPr>
          <w:rFonts w:asciiTheme="minorHAnsi" w:hAnsiTheme="minorHAnsi" w:cstheme="minorHAnsi"/>
          <w:b/>
        </w:rPr>
        <w:t>SIGNATURE PAGE</w:t>
      </w:r>
    </w:p>
    <w:p w14:paraId="4A759450" w14:textId="77777777" w:rsidR="007E50ED" w:rsidRPr="00C97420" w:rsidRDefault="007E50ED" w:rsidP="007E50ED">
      <w:pPr>
        <w:jc w:val="center"/>
        <w:rPr>
          <w:rFonts w:asciiTheme="minorHAnsi" w:hAnsiTheme="minorHAnsi" w:cstheme="minorHAnsi"/>
          <w:b/>
        </w:rPr>
      </w:pPr>
      <w:r w:rsidRPr="00C97420">
        <w:rPr>
          <w:rFonts w:asciiTheme="minorHAnsi" w:hAnsiTheme="minorHAnsi" w:cstheme="minorHAnsi"/>
          <w:b/>
        </w:rPr>
        <w:t>TO</w:t>
      </w:r>
    </w:p>
    <w:p w14:paraId="1BC79C1A" w14:textId="77777777" w:rsidR="007E50ED" w:rsidRPr="00C97420" w:rsidRDefault="007E50ED" w:rsidP="007E50ED">
      <w:pPr>
        <w:jc w:val="center"/>
        <w:rPr>
          <w:rFonts w:asciiTheme="minorHAnsi" w:hAnsiTheme="minorHAnsi" w:cstheme="minorHAnsi"/>
          <w:b/>
        </w:rPr>
      </w:pPr>
      <w:r w:rsidRPr="00C97420">
        <w:rPr>
          <w:rFonts w:asciiTheme="minorHAnsi" w:hAnsiTheme="minorHAnsi" w:cstheme="minorHAnsi"/>
          <w:b/>
        </w:rPr>
        <w:t>RESOLUTION NO.</w:t>
      </w:r>
      <w:r w:rsidR="0098696F" w:rsidRPr="00C97420">
        <w:rPr>
          <w:rFonts w:asciiTheme="minorHAnsi" w:hAnsiTheme="minorHAnsi" w:cstheme="minorHAnsi"/>
          <w:b/>
        </w:rPr>
        <w:t xml:space="preserve"> </w:t>
      </w:r>
      <w:r w:rsidR="00EE51BC" w:rsidRPr="00C97420">
        <w:rPr>
          <w:rFonts w:asciiTheme="minorHAnsi" w:hAnsiTheme="minorHAnsi" w:cstheme="minorHAnsi"/>
          <w:b/>
        </w:rPr>
        <w:t>22-022</w:t>
      </w:r>
      <w:r w:rsidRPr="00C97420">
        <w:rPr>
          <w:rFonts w:asciiTheme="minorHAnsi" w:hAnsiTheme="minorHAnsi" w:cstheme="minorHAnsi"/>
          <w:b/>
        </w:rPr>
        <w:t xml:space="preserve"> </w:t>
      </w:r>
    </w:p>
    <w:p w14:paraId="53BC5F85" w14:textId="77777777" w:rsidR="007E50ED" w:rsidRPr="00C97420" w:rsidRDefault="007E50ED" w:rsidP="007E50ED">
      <w:pPr>
        <w:jc w:val="center"/>
        <w:rPr>
          <w:rFonts w:asciiTheme="minorHAnsi" w:hAnsiTheme="minorHAnsi" w:cstheme="minorHAnsi"/>
          <w:b/>
        </w:rPr>
      </w:pPr>
    </w:p>
    <w:p w14:paraId="7CA9557E" w14:textId="77777777" w:rsidR="007E50ED" w:rsidRPr="00C97420" w:rsidRDefault="007E50ED" w:rsidP="007E50ED">
      <w:pPr>
        <w:jc w:val="center"/>
        <w:rPr>
          <w:rFonts w:asciiTheme="minorHAnsi" w:hAnsiTheme="minorHAnsi" w:cstheme="minorHAnsi"/>
          <w:b/>
        </w:rPr>
      </w:pPr>
      <w:r w:rsidRPr="00C97420">
        <w:rPr>
          <w:rFonts w:asciiTheme="minorHAnsi" w:hAnsiTheme="minorHAnsi" w:cstheme="minorHAnsi"/>
          <w:b/>
        </w:rPr>
        <w:t xml:space="preserve">RESOLUTION OF THE </w:t>
      </w:r>
    </w:p>
    <w:p w14:paraId="0741BD5C" w14:textId="77777777" w:rsidR="007E50ED" w:rsidRPr="00C97420" w:rsidRDefault="007E50ED" w:rsidP="007E50ED">
      <w:pPr>
        <w:jc w:val="center"/>
        <w:rPr>
          <w:rFonts w:asciiTheme="minorHAnsi" w:hAnsiTheme="minorHAnsi" w:cstheme="minorHAnsi"/>
          <w:b/>
        </w:rPr>
      </w:pPr>
      <w:r w:rsidRPr="00C97420">
        <w:rPr>
          <w:rFonts w:asciiTheme="minorHAnsi" w:hAnsiTheme="minorHAnsi" w:cstheme="minorHAnsi"/>
          <w:b/>
        </w:rPr>
        <w:t>RIVERSIDE COUNTY TRANSPORTATION COMMISSION</w:t>
      </w:r>
    </w:p>
    <w:p w14:paraId="000A2C32" w14:textId="77777777" w:rsidR="00E40C8C" w:rsidRPr="00C97420" w:rsidRDefault="007E50ED" w:rsidP="00E40C8C">
      <w:pPr>
        <w:jc w:val="center"/>
        <w:rPr>
          <w:rFonts w:asciiTheme="minorHAnsi" w:hAnsiTheme="minorHAnsi" w:cstheme="minorHAnsi"/>
          <w:b/>
        </w:rPr>
      </w:pPr>
      <w:r w:rsidRPr="00C97420">
        <w:rPr>
          <w:rFonts w:asciiTheme="minorHAnsi" w:hAnsiTheme="minorHAnsi" w:cstheme="minorHAnsi"/>
          <w:b/>
        </w:rPr>
        <w:t xml:space="preserve">ADOPTING  </w:t>
      </w:r>
    </w:p>
    <w:p w14:paraId="214E2F5E" w14:textId="77777777" w:rsidR="00E40C8C" w:rsidRPr="00C97420" w:rsidRDefault="007E50ED" w:rsidP="00E40C8C">
      <w:pPr>
        <w:jc w:val="center"/>
        <w:rPr>
          <w:rFonts w:asciiTheme="minorHAnsi" w:hAnsiTheme="minorHAnsi" w:cstheme="minorHAnsi"/>
          <w:b/>
        </w:rPr>
      </w:pPr>
      <w:r w:rsidRPr="00C97420">
        <w:rPr>
          <w:rFonts w:asciiTheme="minorHAnsi" w:hAnsiTheme="minorHAnsi" w:cstheme="minorHAnsi"/>
          <w:b/>
        </w:rPr>
        <w:t>THE</w:t>
      </w:r>
      <w:r w:rsidR="00EE51BC" w:rsidRPr="00C97420">
        <w:rPr>
          <w:rFonts w:asciiTheme="minorHAnsi" w:hAnsiTheme="minorHAnsi" w:cstheme="minorHAnsi"/>
          <w:b/>
        </w:rPr>
        <w:t xml:space="preserve"> </w:t>
      </w:r>
      <w:r w:rsidR="00E40C8C" w:rsidRPr="00C97420">
        <w:rPr>
          <w:rFonts w:asciiTheme="minorHAnsi" w:hAnsiTheme="minorHAnsi" w:cstheme="minorHAnsi"/>
          <w:b/>
        </w:rPr>
        <w:t xml:space="preserve">RCTC 91 EXPRESS LANES </w:t>
      </w:r>
    </w:p>
    <w:p w14:paraId="4F7BDB47" w14:textId="77777777" w:rsidR="00E40C8C" w:rsidRPr="00C97420" w:rsidRDefault="00E40C8C" w:rsidP="00E40C8C">
      <w:pPr>
        <w:jc w:val="center"/>
        <w:rPr>
          <w:rFonts w:asciiTheme="minorHAnsi" w:hAnsiTheme="minorHAnsi" w:cstheme="minorHAnsi"/>
          <w:b/>
        </w:rPr>
      </w:pPr>
      <w:r w:rsidRPr="00C97420">
        <w:rPr>
          <w:rFonts w:asciiTheme="minorHAnsi" w:hAnsiTheme="minorHAnsi" w:cstheme="minorHAnsi"/>
          <w:b/>
        </w:rPr>
        <w:t>TOLL POLICY AND TOLL SCHEDULE</w:t>
      </w:r>
    </w:p>
    <w:p w14:paraId="5D9807C3" w14:textId="77777777" w:rsidR="0093587D" w:rsidRPr="00C97420" w:rsidRDefault="0093587D" w:rsidP="006A6D43">
      <w:pPr>
        <w:ind w:left="720"/>
        <w:jc w:val="both"/>
        <w:rPr>
          <w:rFonts w:asciiTheme="minorHAnsi" w:hAnsiTheme="minorHAnsi" w:cstheme="minorHAnsi"/>
        </w:rPr>
      </w:pPr>
    </w:p>
    <w:p w14:paraId="2C6E9CEE" w14:textId="77777777" w:rsidR="007E50ED" w:rsidRPr="00C97420" w:rsidRDefault="007E50ED" w:rsidP="006A6D43">
      <w:pPr>
        <w:ind w:left="720"/>
        <w:jc w:val="both"/>
        <w:rPr>
          <w:rFonts w:asciiTheme="minorHAnsi" w:hAnsiTheme="minorHAnsi" w:cstheme="minorHAnsi"/>
        </w:rPr>
      </w:pPr>
    </w:p>
    <w:p w14:paraId="2A872F2D" w14:textId="77777777" w:rsidR="007E50ED" w:rsidRPr="00C97420" w:rsidRDefault="007E50ED" w:rsidP="006A6D43">
      <w:pPr>
        <w:ind w:left="720"/>
        <w:jc w:val="both"/>
        <w:rPr>
          <w:rFonts w:asciiTheme="minorHAnsi" w:hAnsiTheme="minorHAnsi" w:cstheme="minorHAnsi"/>
        </w:rPr>
      </w:pPr>
    </w:p>
    <w:p w14:paraId="1F29AD96" w14:textId="77777777" w:rsidR="007E50ED" w:rsidRPr="00C97420" w:rsidRDefault="007E50ED" w:rsidP="006A6D43">
      <w:pPr>
        <w:ind w:left="720"/>
        <w:jc w:val="both"/>
        <w:rPr>
          <w:rFonts w:asciiTheme="minorHAnsi" w:hAnsiTheme="minorHAnsi" w:cstheme="minorHAnsi"/>
        </w:rPr>
      </w:pPr>
    </w:p>
    <w:p w14:paraId="1CF51DF9" w14:textId="77777777" w:rsidR="007E50ED" w:rsidRPr="00C97420" w:rsidRDefault="007E50ED" w:rsidP="006A6D43">
      <w:pPr>
        <w:ind w:left="720"/>
        <w:jc w:val="both"/>
        <w:rPr>
          <w:rFonts w:asciiTheme="minorHAnsi" w:hAnsiTheme="minorHAnsi" w:cstheme="minorHAnsi"/>
        </w:rPr>
      </w:pPr>
    </w:p>
    <w:p w14:paraId="028BA211" w14:textId="77777777" w:rsidR="0093587D" w:rsidRPr="00C97420" w:rsidRDefault="0093587D" w:rsidP="006A6D43">
      <w:pPr>
        <w:ind w:left="720"/>
        <w:jc w:val="both"/>
        <w:rPr>
          <w:rFonts w:asciiTheme="minorHAnsi" w:hAnsiTheme="minorHAnsi" w:cstheme="minorHAnsi"/>
        </w:rPr>
      </w:pPr>
    </w:p>
    <w:p w14:paraId="41D51A07" w14:textId="77777777" w:rsidR="0093587D" w:rsidRPr="00C97420" w:rsidRDefault="0093587D" w:rsidP="0093587D">
      <w:pPr>
        <w:ind w:left="3600"/>
        <w:jc w:val="both"/>
        <w:rPr>
          <w:rFonts w:asciiTheme="minorHAnsi" w:hAnsiTheme="minorHAnsi" w:cstheme="minorHAnsi"/>
        </w:rPr>
      </w:pPr>
      <w:r w:rsidRPr="00C97420">
        <w:rPr>
          <w:rFonts w:asciiTheme="minorHAnsi" w:hAnsiTheme="minorHAnsi" w:cstheme="minorHAnsi"/>
        </w:rPr>
        <w:t>_____________________________________</w:t>
      </w:r>
    </w:p>
    <w:p w14:paraId="27544CB3" w14:textId="77777777" w:rsidR="0093587D" w:rsidRPr="00C97420" w:rsidRDefault="00EE51BC" w:rsidP="0093587D">
      <w:pPr>
        <w:ind w:left="3600"/>
        <w:jc w:val="both"/>
        <w:rPr>
          <w:rFonts w:asciiTheme="minorHAnsi" w:hAnsiTheme="minorHAnsi" w:cstheme="minorHAnsi"/>
        </w:rPr>
      </w:pPr>
      <w:r w:rsidRPr="00C97420">
        <w:rPr>
          <w:rFonts w:asciiTheme="minorHAnsi" w:hAnsiTheme="minorHAnsi" w:cstheme="minorHAnsi"/>
        </w:rPr>
        <w:t>V. Manuel Perez</w:t>
      </w:r>
      <w:r w:rsidR="00E77715" w:rsidRPr="00C97420">
        <w:rPr>
          <w:rFonts w:asciiTheme="minorHAnsi" w:hAnsiTheme="minorHAnsi" w:cstheme="minorHAnsi"/>
        </w:rPr>
        <w:t xml:space="preserve">, </w:t>
      </w:r>
      <w:r w:rsidR="006D4EEB" w:rsidRPr="00C97420">
        <w:rPr>
          <w:rFonts w:asciiTheme="minorHAnsi" w:hAnsiTheme="minorHAnsi" w:cstheme="minorHAnsi"/>
        </w:rPr>
        <w:t>Chair</w:t>
      </w:r>
    </w:p>
    <w:p w14:paraId="680F2473" w14:textId="77777777" w:rsidR="0093587D" w:rsidRPr="00C97420" w:rsidRDefault="0093587D" w:rsidP="0093587D">
      <w:pPr>
        <w:ind w:left="3600"/>
        <w:jc w:val="both"/>
        <w:rPr>
          <w:rFonts w:asciiTheme="minorHAnsi" w:hAnsiTheme="minorHAnsi" w:cstheme="minorHAnsi"/>
        </w:rPr>
      </w:pPr>
      <w:r w:rsidRPr="00C97420">
        <w:rPr>
          <w:rFonts w:asciiTheme="minorHAnsi" w:hAnsiTheme="minorHAnsi" w:cstheme="minorHAnsi"/>
        </w:rPr>
        <w:t>Riverside County Transportation Commission</w:t>
      </w:r>
    </w:p>
    <w:p w14:paraId="27F63D2D" w14:textId="77777777" w:rsidR="006A6D43" w:rsidRPr="00C97420" w:rsidRDefault="006A6D43" w:rsidP="006A6D43">
      <w:pPr>
        <w:ind w:left="720"/>
        <w:jc w:val="both"/>
        <w:rPr>
          <w:rFonts w:asciiTheme="minorHAnsi" w:hAnsiTheme="minorHAnsi" w:cstheme="minorHAnsi"/>
        </w:rPr>
      </w:pPr>
    </w:p>
    <w:p w14:paraId="2C95A251" w14:textId="77777777" w:rsidR="0093587D" w:rsidRPr="00C97420" w:rsidRDefault="0093587D" w:rsidP="006A6D43">
      <w:pPr>
        <w:ind w:left="720"/>
        <w:jc w:val="both"/>
        <w:rPr>
          <w:rFonts w:asciiTheme="minorHAnsi" w:hAnsiTheme="minorHAnsi" w:cstheme="minorHAnsi"/>
        </w:rPr>
      </w:pPr>
    </w:p>
    <w:p w14:paraId="0380D565" w14:textId="77777777" w:rsidR="007E50ED" w:rsidRPr="00C97420" w:rsidRDefault="007E50ED" w:rsidP="0093587D">
      <w:pPr>
        <w:jc w:val="both"/>
        <w:rPr>
          <w:rFonts w:asciiTheme="minorHAnsi" w:hAnsiTheme="minorHAnsi" w:cstheme="minorHAnsi"/>
        </w:rPr>
      </w:pPr>
    </w:p>
    <w:p w14:paraId="0087409D" w14:textId="77777777" w:rsidR="007E50ED" w:rsidRPr="00C97420" w:rsidRDefault="007E50ED" w:rsidP="0093587D">
      <w:pPr>
        <w:jc w:val="both"/>
        <w:rPr>
          <w:rFonts w:asciiTheme="minorHAnsi" w:hAnsiTheme="minorHAnsi" w:cstheme="minorHAnsi"/>
        </w:rPr>
      </w:pPr>
    </w:p>
    <w:p w14:paraId="5FC66DFF" w14:textId="77777777" w:rsidR="007E50ED" w:rsidRPr="00C97420" w:rsidRDefault="007E50ED" w:rsidP="0093587D">
      <w:pPr>
        <w:jc w:val="both"/>
        <w:rPr>
          <w:rFonts w:asciiTheme="minorHAnsi" w:hAnsiTheme="minorHAnsi" w:cstheme="minorHAnsi"/>
        </w:rPr>
      </w:pPr>
    </w:p>
    <w:p w14:paraId="5A76BADC" w14:textId="77777777" w:rsidR="0093587D" w:rsidRPr="00C97420" w:rsidRDefault="0093587D" w:rsidP="0093587D">
      <w:pPr>
        <w:jc w:val="both"/>
        <w:rPr>
          <w:rFonts w:asciiTheme="minorHAnsi" w:hAnsiTheme="minorHAnsi" w:cstheme="minorHAnsi"/>
        </w:rPr>
      </w:pPr>
      <w:r w:rsidRPr="00C97420">
        <w:rPr>
          <w:rFonts w:asciiTheme="minorHAnsi" w:hAnsiTheme="minorHAnsi" w:cstheme="minorHAnsi"/>
        </w:rPr>
        <w:t>ATTEST:</w:t>
      </w:r>
    </w:p>
    <w:p w14:paraId="17EB6C75" w14:textId="77777777" w:rsidR="0093587D" w:rsidRPr="00C97420" w:rsidRDefault="0093587D" w:rsidP="0093587D">
      <w:pPr>
        <w:jc w:val="both"/>
        <w:rPr>
          <w:rFonts w:asciiTheme="minorHAnsi" w:hAnsiTheme="minorHAnsi" w:cstheme="minorHAnsi"/>
        </w:rPr>
      </w:pPr>
    </w:p>
    <w:p w14:paraId="3DAC7283" w14:textId="77777777" w:rsidR="0093587D" w:rsidRPr="00C97420" w:rsidRDefault="0093587D" w:rsidP="0093587D">
      <w:pPr>
        <w:jc w:val="both"/>
        <w:rPr>
          <w:rFonts w:asciiTheme="minorHAnsi" w:hAnsiTheme="minorHAnsi" w:cstheme="minorHAnsi"/>
        </w:rPr>
      </w:pPr>
      <w:r w:rsidRPr="00C97420">
        <w:rPr>
          <w:rFonts w:asciiTheme="minorHAnsi" w:hAnsiTheme="minorHAnsi" w:cstheme="minorHAnsi"/>
        </w:rPr>
        <w:t>_________________________________</w:t>
      </w:r>
    </w:p>
    <w:p w14:paraId="1BB1D34C" w14:textId="77777777" w:rsidR="00E77715" w:rsidRPr="00C97420" w:rsidRDefault="00E77715" w:rsidP="0093587D">
      <w:pPr>
        <w:jc w:val="both"/>
        <w:rPr>
          <w:rFonts w:asciiTheme="minorHAnsi" w:hAnsiTheme="minorHAnsi" w:cstheme="minorHAnsi"/>
        </w:rPr>
      </w:pPr>
      <w:r w:rsidRPr="00C97420">
        <w:rPr>
          <w:rFonts w:asciiTheme="minorHAnsi" w:hAnsiTheme="minorHAnsi" w:cstheme="minorHAnsi"/>
        </w:rPr>
        <w:t>Lisa Mobley</w:t>
      </w:r>
    </w:p>
    <w:p w14:paraId="1003DDEF" w14:textId="77777777" w:rsidR="005C41DD" w:rsidRPr="00C97420" w:rsidRDefault="009D3988" w:rsidP="0093587D">
      <w:pPr>
        <w:jc w:val="both"/>
        <w:rPr>
          <w:rFonts w:asciiTheme="minorHAnsi" w:hAnsiTheme="minorHAnsi" w:cstheme="minorHAnsi"/>
        </w:rPr>
      </w:pPr>
      <w:r w:rsidRPr="00C97420">
        <w:rPr>
          <w:rFonts w:asciiTheme="minorHAnsi" w:hAnsiTheme="minorHAnsi" w:cstheme="minorHAnsi"/>
        </w:rPr>
        <w:t>Clerk of the Board</w:t>
      </w:r>
    </w:p>
    <w:p w14:paraId="7F65CCB2" w14:textId="77777777" w:rsidR="005C41DD" w:rsidRPr="00C97420" w:rsidRDefault="005C41DD" w:rsidP="0093587D">
      <w:pPr>
        <w:jc w:val="both"/>
        <w:rPr>
          <w:rFonts w:asciiTheme="minorHAnsi" w:hAnsiTheme="minorHAnsi" w:cstheme="minorHAnsi"/>
        </w:rPr>
        <w:sectPr w:rsidR="005C41DD" w:rsidRPr="00C97420" w:rsidSect="00DA5F12">
          <w:pgSz w:w="12240" w:h="15840"/>
          <w:pgMar w:top="1440" w:right="1800" w:bottom="1440" w:left="1800" w:header="720" w:footer="720" w:gutter="0"/>
          <w:cols w:space="720"/>
          <w:titlePg/>
          <w:docGrid w:linePitch="360"/>
        </w:sectPr>
      </w:pPr>
    </w:p>
    <w:p w14:paraId="7F6AD5AD" w14:textId="77777777" w:rsidR="0093587D" w:rsidRPr="00C97420" w:rsidRDefault="005C41DD" w:rsidP="005C41DD">
      <w:pPr>
        <w:jc w:val="center"/>
        <w:rPr>
          <w:rFonts w:asciiTheme="minorHAnsi" w:hAnsiTheme="minorHAnsi" w:cstheme="minorHAnsi"/>
          <w:b/>
          <w:caps/>
        </w:rPr>
      </w:pPr>
      <w:r w:rsidRPr="00C97420">
        <w:rPr>
          <w:rFonts w:asciiTheme="minorHAnsi" w:hAnsiTheme="minorHAnsi" w:cstheme="minorHAnsi"/>
          <w:b/>
          <w:caps/>
        </w:rPr>
        <w:lastRenderedPageBreak/>
        <w:t>EXHIBIT A</w:t>
      </w:r>
    </w:p>
    <w:p w14:paraId="4094485B" w14:textId="77777777" w:rsidR="005C41DD" w:rsidRPr="00C97420" w:rsidRDefault="005C41DD" w:rsidP="005C41DD">
      <w:pPr>
        <w:jc w:val="center"/>
        <w:rPr>
          <w:rFonts w:asciiTheme="minorHAnsi" w:hAnsiTheme="minorHAnsi" w:cstheme="minorHAnsi"/>
          <w:b/>
          <w:caps/>
        </w:rPr>
      </w:pPr>
    </w:p>
    <w:p w14:paraId="13A8A44D" w14:textId="77777777" w:rsidR="005C41DD" w:rsidRPr="00C97420" w:rsidRDefault="005C41DD" w:rsidP="005C41DD">
      <w:pPr>
        <w:jc w:val="center"/>
        <w:rPr>
          <w:rFonts w:asciiTheme="minorHAnsi" w:hAnsiTheme="minorHAnsi" w:cstheme="minorHAnsi"/>
          <w:b/>
          <w:caps/>
        </w:rPr>
      </w:pPr>
      <w:r w:rsidRPr="00C97420">
        <w:rPr>
          <w:rFonts w:asciiTheme="minorHAnsi" w:hAnsiTheme="minorHAnsi" w:cstheme="minorHAnsi"/>
          <w:b/>
          <w:caps/>
        </w:rPr>
        <w:t xml:space="preserve">RCTC 91 Express Lanes Toll Policy </w:t>
      </w:r>
      <w:r w:rsidR="00E40C8C" w:rsidRPr="00C97420">
        <w:rPr>
          <w:rFonts w:asciiTheme="minorHAnsi" w:hAnsiTheme="minorHAnsi" w:cstheme="minorHAnsi"/>
          <w:b/>
          <w:caps/>
        </w:rPr>
        <w:t>AND TOLL SCHEDULE</w:t>
      </w:r>
    </w:p>
    <w:p w14:paraId="47B3DE43" w14:textId="77777777" w:rsidR="005C41DD" w:rsidRPr="00C97420" w:rsidRDefault="005C41DD" w:rsidP="005C41DD">
      <w:pPr>
        <w:jc w:val="center"/>
        <w:rPr>
          <w:rFonts w:asciiTheme="minorHAnsi" w:hAnsiTheme="minorHAnsi" w:cstheme="minorHAnsi"/>
        </w:rPr>
      </w:pPr>
    </w:p>
    <w:p w14:paraId="5A628455" w14:textId="77777777" w:rsidR="005C41DD" w:rsidRPr="00C97420" w:rsidRDefault="005C41DD" w:rsidP="005C41DD">
      <w:pPr>
        <w:jc w:val="center"/>
        <w:rPr>
          <w:rFonts w:asciiTheme="minorHAnsi" w:hAnsiTheme="minorHAnsi" w:cstheme="minorHAnsi"/>
        </w:rPr>
      </w:pPr>
    </w:p>
    <w:p w14:paraId="107BA279" w14:textId="77777777" w:rsidR="005C41DD" w:rsidRPr="00C97420" w:rsidRDefault="005C41DD" w:rsidP="005C41DD">
      <w:pPr>
        <w:jc w:val="center"/>
        <w:rPr>
          <w:rFonts w:asciiTheme="minorHAnsi" w:hAnsiTheme="minorHAnsi" w:cstheme="minorHAnsi"/>
        </w:rPr>
      </w:pPr>
    </w:p>
    <w:p w14:paraId="7214BD84" w14:textId="77777777" w:rsidR="005C41DD" w:rsidRPr="00C97420" w:rsidRDefault="005C41DD" w:rsidP="005C41DD">
      <w:pPr>
        <w:jc w:val="center"/>
        <w:rPr>
          <w:rFonts w:asciiTheme="minorHAnsi" w:hAnsiTheme="minorHAnsi" w:cstheme="minorHAnsi"/>
        </w:rPr>
      </w:pPr>
      <w:r w:rsidRPr="00C97420">
        <w:rPr>
          <w:rFonts w:asciiTheme="minorHAnsi" w:hAnsiTheme="minorHAnsi" w:cstheme="minorHAnsi"/>
        </w:rPr>
        <w:t>[attached behind this page]</w:t>
      </w:r>
    </w:p>
    <w:sectPr w:rsidR="005C41DD" w:rsidRPr="00C97420" w:rsidSect="00DA5F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A5A8" w14:textId="77777777" w:rsidR="00B56566" w:rsidRDefault="00B56566" w:rsidP="00B507B1">
      <w:r>
        <w:separator/>
      </w:r>
    </w:p>
  </w:endnote>
  <w:endnote w:type="continuationSeparator" w:id="0">
    <w:p w14:paraId="34DBBFC2" w14:textId="77777777" w:rsidR="00B56566" w:rsidRDefault="00B56566" w:rsidP="00B5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6EAF" w14:textId="77777777" w:rsidR="00B56566" w:rsidRDefault="00B56566" w:rsidP="00B507B1">
      <w:r>
        <w:separator/>
      </w:r>
    </w:p>
  </w:footnote>
  <w:footnote w:type="continuationSeparator" w:id="0">
    <w:p w14:paraId="723106A0" w14:textId="77777777" w:rsidR="00B56566" w:rsidRDefault="00B56566" w:rsidP="00B5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077" w14:textId="77777777" w:rsidR="008477FC" w:rsidRPr="00B507B1" w:rsidRDefault="008477FC" w:rsidP="00B507B1">
    <w:pPr>
      <w:pStyle w:val="Header"/>
      <w:jc w:val="right"/>
      <w:rPr>
        <w:rFonts w:ascii="Univers" w:hAnsi="Unive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C17" w14:textId="77777777" w:rsidR="00DA5F12" w:rsidRPr="00DA5F12" w:rsidRDefault="00DA5F12" w:rsidP="00DA5F12">
    <w:pPr>
      <w:pStyle w:val="Header"/>
      <w:jc w:val="right"/>
      <w:rPr>
        <w:rFonts w:ascii="Univers" w:hAnsi="Unive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1"/>
    <w:docVar w:name="85TrailerDraft" w:val="0"/>
    <w:docVar w:name="85TrailerTime" w:val="0"/>
    <w:docVar w:name="DMS_Work10" w:val="0~iManage||1~40810782||2~2||3~RCTC- RESOLUTION ADOPTING 91 TOLL POLICY AND TOLL SCHEDULE (11.4.2022)||5~RICHARD.WALL||6~HAVIVA.SHANE||7~WORDX||8~ADMIN||10~11/8/2022 7:18:13 AM||11~11/1/2022 11:23:05 PM||13~18912||14~False||17~public||18~HAVIVA.SHANE||19~HAVIVA.SHANE||21~True||22~True||23~False||25~17336||26~02109||27~SPECDIST||41~0||50~False||53~SPDI||54~7900||60~RIVERSIDE COUNTY TRANSPORTATION COMMISSION (RCTC)||61~ROUTE 91 EXPRESS LANES - OPERATIONS||62~Special Districts||72~Special Districts||73~Transportation||74~Richard Wall||75~Haviva Shane||76~WORD 2007||77~Administration||80~Haviva Shane||82~docx||85~11/8/2022 7:18:24 AM||99~1/1/0001 12:00:00 AM||106~N:\iManage\Recent\(17336.02109) RIVERSIDE COUNTY TRANSPORTATION COMMISSION (RCTC) - ROUTE 91 EXPRESS LANES - OPERATIONS\RCTC- RESOLUTION ADOPTING 91 TOLL POLICY AND TOLL SCHEDULE (11.4.2022)(40810782.2).docx||107~1/1/1753 12:00:00 AM||109~11/8/2022 7:18:15 AM||113~11/1/2022 11:23:05 PM||114~11/8/2022 7:18:13 AM||124~False||"/>
    <w:docVar w:name="MPDocID" w:val="17336.02109\31348215.2"/>
    <w:docVar w:name="MPDocIDTemplate" w:val="%c.%m\|%n|.%v"/>
    <w:docVar w:name="MPDocIDTemplateDefault" w:val="%c.%m\|%n|.%v"/>
    <w:docVar w:name="NewDocStampType" w:val="7"/>
    <w:docVar w:name="zzmp10NoTrailerPromptID" w:val="IMANAGE.40810782.2"/>
  </w:docVars>
  <w:rsids>
    <w:rsidRoot w:val="00843519"/>
    <w:rsid w:val="00027640"/>
    <w:rsid w:val="00030406"/>
    <w:rsid w:val="0006181B"/>
    <w:rsid w:val="000A13A9"/>
    <w:rsid w:val="000B6264"/>
    <w:rsid w:val="000E7458"/>
    <w:rsid w:val="00100AA1"/>
    <w:rsid w:val="00101CF8"/>
    <w:rsid w:val="0014003F"/>
    <w:rsid w:val="0016048F"/>
    <w:rsid w:val="00166371"/>
    <w:rsid w:val="001670C7"/>
    <w:rsid w:val="00181AD1"/>
    <w:rsid w:val="001A072E"/>
    <w:rsid w:val="001B02C3"/>
    <w:rsid w:val="001C463E"/>
    <w:rsid w:val="001C54E1"/>
    <w:rsid w:val="001C7EDD"/>
    <w:rsid w:val="00200D82"/>
    <w:rsid w:val="00205C59"/>
    <w:rsid w:val="002111E2"/>
    <w:rsid w:val="002279C5"/>
    <w:rsid w:val="00237F22"/>
    <w:rsid w:val="002527C5"/>
    <w:rsid w:val="002902FE"/>
    <w:rsid w:val="002A499A"/>
    <w:rsid w:val="002A4CDB"/>
    <w:rsid w:val="002B49B7"/>
    <w:rsid w:val="002C2818"/>
    <w:rsid w:val="002D6C73"/>
    <w:rsid w:val="002E5C50"/>
    <w:rsid w:val="002E6D66"/>
    <w:rsid w:val="002F2AD2"/>
    <w:rsid w:val="00306855"/>
    <w:rsid w:val="003216EB"/>
    <w:rsid w:val="00334448"/>
    <w:rsid w:val="0035091E"/>
    <w:rsid w:val="00363FD0"/>
    <w:rsid w:val="00391DF6"/>
    <w:rsid w:val="00394943"/>
    <w:rsid w:val="003B1D6C"/>
    <w:rsid w:val="0042223D"/>
    <w:rsid w:val="004254DD"/>
    <w:rsid w:val="0043617E"/>
    <w:rsid w:val="00456801"/>
    <w:rsid w:val="0046653C"/>
    <w:rsid w:val="00472FD5"/>
    <w:rsid w:val="004843EE"/>
    <w:rsid w:val="00494CBF"/>
    <w:rsid w:val="004A5064"/>
    <w:rsid w:val="004B33C0"/>
    <w:rsid w:val="004B5E45"/>
    <w:rsid w:val="004D539B"/>
    <w:rsid w:val="004D637E"/>
    <w:rsid w:val="00500E6F"/>
    <w:rsid w:val="0050208D"/>
    <w:rsid w:val="005105B9"/>
    <w:rsid w:val="00516863"/>
    <w:rsid w:val="0053083B"/>
    <w:rsid w:val="00537DEF"/>
    <w:rsid w:val="00576309"/>
    <w:rsid w:val="005771C4"/>
    <w:rsid w:val="00583D29"/>
    <w:rsid w:val="00596BE5"/>
    <w:rsid w:val="005A3434"/>
    <w:rsid w:val="005A443A"/>
    <w:rsid w:val="005C41DD"/>
    <w:rsid w:val="005D1174"/>
    <w:rsid w:val="006000C6"/>
    <w:rsid w:val="006028BD"/>
    <w:rsid w:val="006240A7"/>
    <w:rsid w:val="0063007F"/>
    <w:rsid w:val="00654E46"/>
    <w:rsid w:val="00660E3B"/>
    <w:rsid w:val="00683004"/>
    <w:rsid w:val="0069572D"/>
    <w:rsid w:val="006A6D43"/>
    <w:rsid w:val="006D0C80"/>
    <w:rsid w:val="006D134A"/>
    <w:rsid w:val="006D4EEB"/>
    <w:rsid w:val="006E4A6A"/>
    <w:rsid w:val="00702E6C"/>
    <w:rsid w:val="00711D1F"/>
    <w:rsid w:val="0071703C"/>
    <w:rsid w:val="00717940"/>
    <w:rsid w:val="00725FCB"/>
    <w:rsid w:val="00745FCB"/>
    <w:rsid w:val="007875F6"/>
    <w:rsid w:val="00792FA2"/>
    <w:rsid w:val="00794EAB"/>
    <w:rsid w:val="007B59F3"/>
    <w:rsid w:val="007D1271"/>
    <w:rsid w:val="007D6E25"/>
    <w:rsid w:val="007D7712"/>
    <w:rsid w:val="007E50ED"/>
    <w:rsid w:val="007E522E"/>
    <w:rsid w:val="00803E1F"/>
    <w:rsid w:val="008257D6"/>
    <w:rsid w:val="00832236"/>
    <w:rsid w:val="00835C22"/>
    <w:rsid w:val="0083629C"/>
    <w:rsid w:val="00843519"/>
    <w:rsid w:val="008477FC"/>
    <w:rsid w:val="008523E1"/>
    <w:rsid w:val="00864F33"/>
    <w:rsid w:val="0087302F"/>
    <w:rsid w:val="00874E45"/>
    <w:rsid w:val="00897FC9"/>
    <w:rsid w:val="008C16F1"/>
    <w:rsid w:val="008C2155"/>
    <w:rsid w:val="008C2516"/>
    <w:rsid w:val="008D58B6"/>
    <w:rsid w:val="008F1425"/>
    <w:rsid w:val="008F3A22"/>
    <w:rsid w:val="009067B4"/>
    <w:rsid w:val="00920F2E"/>
    <w:rsid w:val="0093587D"/>
    <w:rsid w:val="009561EF"/>
    <w:rsid w:val="00963199"/>
    <w:rsid w:val="00967568"/>
    <w:rsid w:val="00983818"/>
    <w:rsid w:val="00983D18"/>
    <w:rsid w:val="0098696F"/>
    <w:rsid w:val="009B3618"/>
    <w:rsid w:val="009C323D"/>
    <w:rsid w:val="009D3988"/>
    <w:rsid w:val="009D7446"/>
    <w:rsid w:val="009E6919"/>
    <w:rsid w:val="00A10A1B"/>
    <w:rsid w:val="00A17EA6"/>
    <w:rsid w:val="00A3390D"/>
    <w:rsid w:val="00A41653"/>
    <w:rsid w:val="00AA4AE8"/>
    <w:rsid w:val="00AA4EC8"/>
    <w:rsid w:val="00AA68A2"/>
    <w:rsid w:val="00AD15A1"/>
    <w:rsid w:val="00AF58A5"/>
    <w:rsid w:val="00B04160"/>
    <w:rsid w:val="00B21409"/>
    <w:rsid w:val="00B34B1F"/>
    <w:rsid w:val="00B44EF3"/>
    <w:rsid w:val="00B507B1"/>
    <w:rsid w:val="00B56566"/>
    <w:rsid w:val="00B972E5"/>
    <w:rsid w:val="00BD2C44"/>
    <w:rsid w:val="00BD6972"/>
    <w:rsid w:val="00BD7E10"/>
    <w:rsid w:val="00BF0A74"/>
    <w:rsid w:val="00C41ECC"/>
    <w:rsid w:val="00C42C99"/>
    <w:rsid w:val="00C43C7E"/>
    <w:rsid w:val="00C602EE"/>
    <w:rsid w:val="00C6112D"/>
    <w:rsid w:val="00C776C5"/>
    <w:rsid w:val="00C9631C"/>
    <w:rsid w:val="00C97420"/>
    <w:rsid w:val="00CE4A2A"/>
    <w:rsid w:val="00CE6131"/>
    <w:rsid w:val="00CF6B99"/>
    <w:rsid w:val="00D00AF2"/>
    <w:rsid w:val="00D02BBF"/>
    <w:rsid w:val="00D10A4C"/>
    <w:rsid w:val="00D21C51"/>
    <w:rsid w:val="00D31EE8"/>
    <w:rsid w:val="00D37D74"/>
    <w:rsid w:val="00D42FD4"/>
    <w:rsid w:val="00D4309E"/>
    <w:rsid w:val="00D65069"/>
    <w:rsid w:val="00D67943"/>
    <w:rsid w:val="00D72684"/>
    <w:rsid w:val="00DA5F12"/>
    <w:rsid w:val="00DB5D01"/>
    <w:rsid w:val="00DC00E9"/>
    <w:rsid w:val="00DC2F22"/>
    <w:rsid w:val="00DE2866"/>
    <w:rsid w:val="00DE3A72"/>
    <w:rsid w:val="00DF5BEB"/>
    <w:rsid w:val="00E15E4C"/>
    <w:rsid w:val="00E17725"/>
    <w:rsid w:val="00E35EEB"/>
    <w:rsid w:val="00E40C8C"/>
    <w:rsid w:val="00E41A86"/>
    <w:rsid w:val="00E53213"/>
    <w:rsid w:val="00E56A6C"/>
    <w:rsid w:val="00E65F7E"/>
    <w:rsid w:val="00E70A69"/>
    <w:rsid w:val="00E741A9"/>
    <w:rsid w:val="00E77715"/>
    <w:rsid w:val="00E838A8"/>
    <w:rsid w:val="00EA3CB8"/>
    <w:rsid w:val="00EB43E0"/>
    <w:rsid w:val="00ED1CD9"/>
    <w:rsid w:val="00EE51BC"/>
    <w:rsid w:val="00EF155F"/>
    <w:rsid w:val="00F06DEA"/>
    <w:rsid w:val="00F17850"/>
    <w:rsid w:val="00F30E3E"/>
    <w:rsid w:val="00F44AFB"/>
    <w:rsid w:val="00F467E9"/>
    <w:rsid w:val="00F70FBD"/>
    <w:rsid w:val="00F8002B"/>
    <w:rsid w:val="00F92BF9"/>
    <w:rsid w:val="00FA08B1"/>
    <w:rsid w:val="00FA209E"/>
    <w:rsid w:val="00FA3F68"/>
    <w:rsid w:val="00FE1FCD"/>
    <w:rsid w:val="00FE37DD"/>
    <w:rsid w:val="00FE5AB7"/>
    <w:rsid w:val="00FF6166"/>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CA2CA"/>
  <w15:docId w15:val="{2BE5330B-3884-4B6A-B7E5-4EA18F14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D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7B1"/>
    <w:pPr>
      <w:tabs>
        <w:tab w:val="center" w:pos="4680"/>
        <w:tab w:val="right" w:pos="9360"/>
      </w:tabs>
    </w:pPr>
  </w:style>
  <w:style w:type="character" w:customStyle="1" w:styleId="HeaderChar">
    <w:name w:val="Header Char"/>
    <w:basedOn w:val="DefaultParagraphFont"/>
    <w:link w:val="Header"/>
    <w:rsid w:val="00B507B1"/>
    <w:rPr>
      <w:sz w:val="24"/>
      <w:szCs w:val="24"/>
    </w:rPr>
  </w:style>
  <w:style w:type="paragraph" w:styleId="Footer">
    <w:name w:val="footer"/>
    <w:basedOn w:val="Normal"/>
    <w:link w:val="FooterChar"/>
    <w:rsid w:val="00B507B1"/>
    <w:pPr>
      <w:tabs>
        <w:tab w:val="center" w:pos="4680"/>
        <w:tab w:val="right" w:pos="9360"/>
      </w:tabs>
    </w:pPr>
  </w:style>
  <w:style w:type="character" w:customStyle="1" w:styleId="FooterChar">
    <w:name w:val="Footer Char"/>
    <w:basedOn w:val="DefaultParagraphFont"/>
    <w:link w:val="Footer"/>
    <w:rsid w:val="00B507B1"/>
    <w:rPr>
      <w:sz w:val="24"/>
      <w:szCs w:val="24"/>
    </w:rPr>
  </w:style>
  <w:style w:type="paragraph" w:styleId="BalloonText">
    <w:name w:val="Balloon Text"/>
    <w:basedOn w:val="Normal"/>
    <w:link w:val="BalloonTextChar"/>
    <w:semiHidden/>
    <w:unhideWhenUsed/>
    <w:rsid w:val="004B5E45"/>
    <w:rPr>
      <w:rFonts w:ascii="Segoe UI" w:hAnsi="Segoe UI" w:cs="Segoe UI"/>
      <w:sz w:val="18"/>
      <w:szCs w:val="18"/>
    </w:rPr>
  </w:style>
  <w:style w:type="character" w:customStyle="1" w:styleId="BalloonTextChar">
    <w:name w:val="Balloon Text Char"/>
    <w:basedOn w:val="DefaultParagraphFont"/>
    <w:link w:val="BalloonText"/>
    <w:semiHidden/>
    <w:rsid w:val="004B5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559</Words>
  <Characters>3170</Characters>
  <Application>Microsoft Office Word</Application>
  <DocSecurity>0</DocSecurity>
  <Lines>117</Lines>
  <Paragraphs>71</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Crosson</dc:creator>
  <cp:lastModifiedBy>Lisa Mobley</cp:lastModifiedBy>
  <cp:revision>9</cp:revision>
  <dcterms:created xsi:type="dcterms:W3CDTF">2022-11-08T18:17:00Z</dcterms:created>
  <dcterms:modified xsi:type="dcterms:W3CDTF">2022-11-17T17:46:00Z</dcterms:modified>
</cp:coreProperties>
</file>